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10D" w14:textId="51A8A7F9" w:rsidR="00F701C1" w:rsidRPr="00F701C1" w:rsidRDefault="00F701C1" w:rsidP="007907B5">
      <w:pPr>
        <w:widowControl/>
        <w:jc w:val="center"/>
        <w:rPr>
          <w:rFonts w:ascii="宋体" w:eastAsia="宋体" w:hAnsi="宋体" w:cs="宋体"/>
          <w:kern w:val="0"/>
          <w:sz w:val="24"/>
          <w:szCs w:val="24"/>
        </w:rPr>
      </w:pPr>
      <w:r w:rsidRPr="00F701C1">
        <w:rPr>
          <w:rFonts w:ascii="宋体" w:eastAsia="宋体" w:hAnsi="宋体" w:cs="宋体"/>
          <w:b/>
          <w:bCs/>
          <w:kern w:val="0"/>
          <w:sz w:val="24"/>
          <w:szCs w:val="24"/>
        </w:rPr>
        <w:br/>
      </w:r>
      <w:r w:rsidRPr="00F701C1">
        <w:rPr>
          <w:rFonts w:ascii="宋体" w:eastAsia="宋体" w:hAnsi="宋体" w:cs="宋体"/>
          <w:b/>
          <w:bCs/>
          <w:kern w:val="0"/>
          <w:sz w:val="28"/>
          <w:szCs w:val="28"/>
        </w:rPr>
        <w:t>河南省2022年特岗教师招聘热点问题解答</w:t>
      </w:r>
      <w:r w:rsidRPr="00F701C1">
        <w:rPr>
          <w:rFonts w:ascii="宋体" w:eastAsia="宋体" w:hAnsi="宋体" w:cs="宋体"/>
          <w:kern w:val="0"/>
          <w:sz w:val="28"/>
          <w:szCs w:val="28"/>
        </w:rPr>
        <w:br/>
      </w:r>
      <w:r w:rsidRPr="00F701C1">
        <w:rPr>
          <w:rFonts w:ascii="宋体" w:eastAsia="宋体" w:hAnsi="宋体" w:cs="宋体"/>
          <w:kern w:val="0"/>
          <w:sz w:val="24"/>
          <w:szCs w:val="24"/>
        </w:rPr>
        <w:br/>
      </w:r>
    </w:p>
    <w:p w14:paraId="13F1093C" w14:textId="0D01AD58" w:rsidR="00F701C1" w:rsidRPr="00F701C1" w:rsidRDefault="00F701C1" w:rsidP="00F701C1">
      <w:pPr>
        <w:widowControl/>
        <w:spacing w:line="480" w:lineRule="atLeast"/>
        <w:rPr>
          <w:rFonts w:ascii="宋体" w:eastAsia="宋体" w:hAnsi="宋体" w:cs="宋体" w:hint="eastAsia"/>
          <w:kern w:val="0"/>
          <w:sz w:val="24"/>
          <w:szCs w:val="24"/>
        </w:rPr>
      </w:pPr>
      <w:r w:rsidRPr="00F701C1">
        <w:rPr>
          <w:rFonts w:ascii="Helvetica" w:eastAsia="宋体" w:hAnsi="Helvetica" w:cs="Helvetica"/>
          <w:spacing w:val="15"/>
          <w:kern w:val="0"/>
          <w:sz w:val="24"/>
          <w:szCs w:val="24"/>
        </w:rPr>
        <w:t>欢迎广大毕业生报考河南省</w:t>
      </w:r>
      <w:r w:rsidRPr="00F701C1">
        <w:rPr>
          <w:rFonts w:ascii="Helvetica" w:eastAsia="宋体" w:hAnsi="Helvetica" w:cs="Helvetica"/>
          <w:spacing w:val="15"/>
          <w:kern w:val="0"/>
          <w:sz w:val="24"/>
          <w:szCs w:val="24"/>
        </w:rPr>
        <w:t>2022</w:t>
      </w:r>
      <w:r w:rsidRPr="00F701C1">
        <w:rPr>
          <w:rFonts w:ascii="Helvetica" w:eastAsia="宋体" w:hAnsi="Helvetica" w:cs="Helvetica"/>
          <w:spacing w:val="15"/>
          <w:kern w:val="0"/>
          <w:sz w:val="24"/>
          <w:szCs w:val="24"/>
        </w:rPr>
        <w:t>年特岗教师。为帮助毕业生正确理解河南省特岗教师招聘相关政策，现就考生关注的热点问题解答如下：</w:t>
      </w:r>
    </w:p>
    <w:p w14:paraId="20FBF467"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1．什么是特岗教师？</w:t>
      </w:r>
    </w:p>
    <w:p w14:paraId="7CDBD055"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答：特岗教师全称是农村义务教育阶段学校特设岗位教师。河南省通过实施</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特岗计划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，公开招聘高校毕业生到乡镇及以下农村学校担任特岗教师，在推动高校毕业生实现高质量就业的同时，更好地促进城乡义务教育均衡发展，服务于国家和河南省乡村振兴战略的有效实施。</w:t>
      </w:r>
    </w:p>
    <w:p w14:paraId="17D44092" w14:textId="77777777" w:rsidR="00F701C1" w:rsidRPr="00F701C1" w:rsidRDefault="00F701C1" w:rsidP="00F701C1">
      <w:pPr>
        <w:widowControl/>
        <w:spacing w:line="480" w:lineRule="atLeast"/>
        <w:rPr>
          <w:rFonts w:ascii="宋体" w:eastAsia="宋体" w:hAnsi="宋体" w:cs="宋体"/>
          <w:kern w:val="0"/>
          <w:sz w:val="24"/>
          <w:szCs w:val="24"/>
        </w:rPr>
      </w:pPr>
    </w:p>
    <w:p w14:paraId="44BDE5E6"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2.国家特岗教师和地方特岗教师有什么区别？</w:t>
      </w:r>
    </w:p>
    <w:p w14:paraId="44297F9F"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答：河南省同时实施的有中央</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特岗计划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和地方</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特岗计划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。中央</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特岗计划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实施范围为省内</w:t>
      </w:r>
      <w:r w:rsidRPr="00F701C1">
        <w:rPr>
          <w:rFonts w:ascii="Helvetica" w:eastAsia="宋体" w:hAnsi="Helvetica" w:cs="Helvetica"/>
          <w:spacing w:val="15"/>
          <w:kern w:val="0"/>
          <w:sz w:val="24"/>
          <w:szCs w:val="24"/>
        </w:rPr>
        <w:t>26</w:t>
      </w:r>
      <w:r w:rsidRPr="00F701C1">
        <w:rPr>
          <w:rFonts w:ascii="Helvetica" w:eastAsia="宋体" w:hAnsi="Helvetica" w:cs="Helvetica"/>
          <w:spacing w:val="15"/>
          <w:kern w:val="0"/>
          <w:sz w:val="24"/>
          <w:szCs w:val="24"/>
        </w:rPr>
        <w:t>个原国家集中连片特困地区重点县、</w:t>
      </w:r>
      <w:r w:rsidRPr="00F701C1">
        <w:rPr>
          <w:rFonts w:ascii="Helvetica" w:eastAsia="宋体" w:hAnsi="Helvetica" w:cs="Helvetica"/>
          <w:spacing w:val="15"/>
          <w:kern w:val="0"/>
          <w:sz w:val="24"/>
          <w:szCs w:val="24"/>
        </w:rPr>
        <w:t>12</w:t>
      </w:r>
      <w:r w:rsidRPr="00F701C1">
        <w:rPr>
          <w:rFonts w:ascii="Helvetica" w:eastAsia="宋体" w:hAnsi="Helvetica" w:cs="Helvetica"/>
          <w:spacing w:val="15"/>
          <w:kern w:val="0"/>
          <w:sz w:val="24"/>
          <w:szCs w:val="24"/>
        </w:rPr>
        <w:t>个原国家扶贫开发重点县和</w:t>
      </w:r>
      <w:r w:rsidRPr="00F701C1">
        <w:rPr>
          <w:rFonts w:ascii="Helvetica" w:eastAsia="宋体" w:hAnsi="Helvetica" w:cs="Helvetica"/>
          <w:spacing w:val="15"/>
          <w:kern w:val="0"/>
          <w:sz w:val="24"/>
          <w:szCs w:val="24"/>
        </w:rPr>
        <w:t>15</w:t>
      </w:r>
      <w:r w:rsidRPr="00F701C1">
        <w:rPr>
          <w:rFonts w:ascii="Helvetica" w:eastAsia="宋体" w:hAnsi="Helvetica" w:cs="Helvetica"/>
          <w:spacing w:val="15"/>
          <w:kern w:val="0"/>
          <w:sz w:val="24"/>
          <w:szCs w:val="24"/>
        </w:rPr>
        <w:t>个原省定扶贫开发重点县。除上述实施范围外，其他申报实施</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特岗计划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的县（市）纳入地方</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特岗计划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。中央和地方</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特岗计划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除财政支持渠道不同外，其他方面政策均一致，对特岗教师没有任何区别和影响。</w:t>
      </w:r>
    </w:p>
    <w:p w14:paraId="0711D327" w14:textId="77777777" w:rsidR="00F701C1" w:rsidRPr="00F701C1" w:rsidRDefault="00F701C1" w:rsidP="00F701C1">
      <w:pPr>
        <w:widowControl/>
        <w:spacing w:line="480" w:lineRule="atLeast"/>
        <w:rPr>
          <w:rFonts w:ascii="宋体" w:eastAsia="宋体" w:hAnsi="宋体" w:cs="宋体"/>
          <w:kern w:val="0"/>
          <w:sz w:val="24"/>
          <w:szCs w:val="24"/>
        </w:rPr>
      </w:pPr>
    </w:p>
    <w:p w14:paraId="51DE3138"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3.河南省2022年招聘人数和岗位设置情况？</w:t>
      </w:r>
    </w:p>
    <w:p w14:paraId="54131812"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w:t>
      </w:r>
      <w:r w:rsidRPr="00F701C1">
        <w:rPr>
          <w:rFonts w:ascii="Helvetica" w:eastAsia="宋体" w:hAnsi="Helvetica" w:cs="Helvetica"/>
          <w:spacing w:val="15"/>
          <w:kern w:val="0"/>
          <w:sz w:val="24"/>
          <w:szCs w:val="24"/>
        </w:rPr>
        <w:t>2022</w:t>
      </w:r>
      <w:r w:rsidRPr="00F701C1">
        <w:rPr>
          <w:rFonts w:ascii="Helvetica" w:eastAsia="宋体" w:hAnsi="Helvetica" w:cs="Helvetica"/>
          <w:spacing w:val="15"/>
          <w:kern w:val="0"/>
          <w:sz w:val="24"/>
          <w:szCs w:val="24"/>
        </w:rPr>
        <w:t>年全省共招聘特岗教师</w:t>
      </w:r>
      <w:r w:rsidRPr="00F701C1">
        <w:rPr>
          <w:rFonts w:ascii="Helvetica" w:eastAsia="宋体" w:hAnsi="Helvetica" w:cs="Helvetica"/>
          <w:spacing w:val="15"/>
          <w:kern w:val="0"/>
          <w:sz w:val="24"/>
          <w:szCs w:val="24"/>
        </w:rPr>
        <w:t>16800</w:t>
      </w:r>
      <w:r w:rsidRPr="00F701C1">
        <w:rPr>
          <w:rFonts w:ascii="Helvetica" w:eastAsia="宋体" w:hAnsi="Helvetica" w:cs="Helvetica"/>
          <w:spacing w:val="15"/>
          <w:kern w:val="0"/>
          <w:sz w:val="24"/>
          <w:szCs w:val="24"/>
        </w:rPr>
        <w:t>名。具体岗位</w:t>
      </w:r>
      <w:proofErr w:type="gramStart"/>
      <w:r w:rsidRPr="00F701C1">
        <w:rPr>
          <w:rFonts w:ascii="Helvetica" w:eastAsia="宋体" w:hAnsi="Helvetica" w:cs="Helvetica"/>
          <w:spacing w:val="15"/>
          <w:kern w:val="0"/>
          <w:sz w:val="24"/>
          <w:szCs w:val="24"/>
        </w:rPr>
        <w:t>设置见</w:t>
      </w:r>
      <w:proofErr w:type="gramEnd"/>
      <w:r w:rsidRPr="00F701C1">
        <w:rPr>
          <w:rFonts w:ascii="Helvetica" w:eastAsia="宋体" w:hAnsi="Helvetica" w:cs="Helvetica"/>
          <w:spacing w:val="15"/>
          <w:kern w:val="0"/>
          <w:sz w:val="24"/>
          <w:szCs w:val="24"/>
        </w:rPr>
        <w:t>省教育厅等四部门公布的《河南省</w:t>
      </w:r>
      <w:r w:rsidRPr="00F701C1">
        <w:rPr>
          <w:rFonts w:ascii="Helvetica" w:eastAsia="宋体" w:hAnsi="Helvetica" w:cs="Helvetica"/>
          <w:spacing w:val="15"/>
          <w:kern w:val="0"/>
          <w:sz w:val="24"/>
          <w:szCs w:val="24"/>
        </w:rPr>
        <w:t>2022</w:t>
      </w:r>
      <w:r w:rsidRPr="00F701C1">
        <w:rPr>
          <w:rFonts w:ascii="Helvetica" w:eastAsia="宋体" w:hAnsi="Helvetica" w:cs="Helvetica"/>
          <w:spacing w:val="15"/>
          <w:kern w:val="0"/>
          <w:sz w:val="24"/>
          <w:szCs w:val="24"/>
        </w:rPr>
        <w:t>年特岗教师招聘岗位设置》。</w:t>
      </w:r>
    </w:p>
    <w:p w14:paraId="7B8F4580" w14:textId="77777777" w:rsidR="00F701C1" w:rsidRPr="00F701C1" w:rsidRDefault="00F701C1" w:rsidP="00F701C1">
      <w:pPr>
        <w:widowControl/>
        <w:spacing w:line="480" w:lineRule="atLeast"/>
        <w:rPr>
          <w:rFonts w:ascii="宋体" w:eastAsia="宋体" w:hAnsi="宋体" w:cs="宋体"/>
          <w:kern w:val="0"/>
          <w:sz w:val="24"/>
          <w:szCs w:val="24"/>
        </w:rPr>
      </w:pPr>
    </w:p>
    <w:p w14:paraId="426A2CF8"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4.特岗教师招聘的对象？</w:t>
      </w:r>
    </w:p>
    <w:p w14:paraId="7E4C0E77"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lastRenderedPageBreak/>
        <w:t>答：普通高校应、往届本科及以上毕业生，普通高校师范类专业应、往届专科毕业生，同时需满足年龄、教师资格等方面的要求。</w:t>
      </w:r>
    </w:p>
    <w:p w14:paraId="46D3EC68" w14:textId="77777777" w:rsidR="00F701C1" w:rsidRPr="00F701C1" w:rsidRDefault="00F701C1" w:rsidP="00F701C1">
      <w:pPr>
        <w:widowControl/>
        <w:spacing w:line="480" w:lineRule="atLeast"/>
        <w:rPr>
          <w:rFonts w:ascii="宋体" w:eastAsia="宋体" w:hAnsi="宋体" w:cs="宋体"/>
          <w:kern w:val="0"/>
          <w:sz w:val="24"/>
          <w:szCs w:val="24"/>
        </w:rPr>
      </w:pPr>
    </w:p>
    <w:p w14:paraId="4B213151"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5.特岗教师招聘的年龄要求？</w:t>
      </w:r>
    </w:p>
    <w:p w14:paraId="536DBA9B"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答：根据《中华人民共和国民法典》，对我省特岗教师招聘的年龄条件进行了修订。</w:t>
      </w:r>
      <w:r w:rsidRPr="00F701C1">
        <w:rPr>
          <w:rFonts w:ascii="Helvetica" w:eastAsia="宋体" w:hAnsi="Helvetica" w:cs="Helvetica"/>
          <w:spacing w:val="15"/>
          <w:kern w:val="0"/>
          <w:sz w:val="24"/>
          <w:szCs w:val="24"/>
        </w:rPr>
        <w:t>2022</w:t>
      </w:r>
      <w:r w:rsidRPr="00F701C1">
        <w:rPr>
          <w:rFonts w:ascii="Helvetica" w:eastAsia="宋体" w:hAnsi="Helvetica" w:cs="Helvetica"/>
          <w:spacing w:val="15"/>
          <w:kern w:val="0"/>
          <w:sz w:val="24"/>
          <w:szCs w:val="24"/>
        </w:rPr>
        <w:t>年特岗教师招聘要求年龄不超过</w:t>
      </w:r>
      <w:r w:rsidRPr="00F701C1">
        <w:rPr>
          <w:rFonts w:ascii="Helvetica" w:eastAsia="宋体" w:hAnsi="Helvetica" w:cs="Helvetica"/>
          <w:spacing w:val="15"/>
          <w:kern w:val="0"/>
          <w:sz w:val="24"/>
          <w:szCs w:val="24"/>
        </w:rPr>
        <w:t>30</w:t>
      </w:r>
      <w:r w:rsidRPr="00F701C1">
        <w:rPr>
          <w:rFonts w:ascii="Helvetica" w:eastAsia="宋体" w:hAnsi="Helvetica" w:cs="Helvetica"/>
          <w:spacing w:val="15"/>
          <w:kern w:val="0"/>
          <w:sz w:val="24"/>
          <w:szCs w:val="24"/>
        </w:rPr>
        <w:t>周岁，即</w:t>
      </w:r>
      <w:r w:rsidRPr="00F701C1">
        <w:rPr>
          <w:rFonts w:ascii="Helvetica" w:eastAsia="宋体" w:hAnsi="Helvetica" w:cs="Helvetica"/>
          <w:spacing w:val="15"/>
          <w:kern w:val="0"/>
          <w:sz w:val="24"/>
          <w:szCs w:val="24"/>
        </w:rPr>
        <w:t>1991</w:t>
      </w:r>
      <w:r w:rsidRPr="00F701C1">
        <w:rPr>
          <w:rFonts w:ascii="Helvetica" w:eastAsia="宋体" w:hAnsi="Helvetica" w:cs="Helvetica"/>
          <w:spacing w:val="15"/>
          <w:kern w:val="0"/>
          <w:sz w:val="24"/>
          <w:szCs w:val="24"/>
        </w:rPr>
        <w:t>年</w:t>
      </w:r>
      <w:r w:rsidRPr="00F701C1">
        <w:rPr>
          <w:rFonts w:ascii="Helvetica" w:eastAsia="宋体" w:hAnsi="Helvetica" w:cs="Helvetica"/>
          <w:spacing w:val="15"/>
          <w:kern w:val="0"/>
          <w:sz w:val="24"/>
          <w:szCs w:val="24"/>
        </w:rPr>
        <w:t>7</w:t>
      </w:r>
      <w:r w:rsidRPr="00F701C1">
        <w:rPr>
          <w:rFonts w:ascii="Helvetica" w:eastAsia="宋体" w:hAnsi="Helvetica" w:cs="Helvetica"/>
          <w:spacing w:val="15"/>
          <w:kern w:val="0"/>
          <w:sz w:val="24"/>
          <w:szCs w:val="24"/>
        </w:rPr>
        <w:t>月</w:t>
      </w:r>
      <w:r w:rsidRPr="00F701C1">
        <w:rPr>
          <w:rFonts w:ascii="Helvetica" w:eastAsia="宋体" w:hAnsi="Helvetica" w:cs="Helvetica"/>
          <w:spacing w:val="15"/>
          <w:kern w:val="0"/>
          <w:sz w:val="24"/>
          <w:szCs w:val="24"/>
        </w:rPr>
        <w:t>1</w:t>
      </w:r>
      <w:r w:rsidRPr="00F701C1">
        <w:rPr>
          <w:rFonts w:ascii="Helvetica" w:eastAsia="宋体" w:hAnsi="Helvetica" w:cs="Helvetica"/>
          <w:spacing w:val="15"/>
          <w:kern w:val="0"/>
          <w:sz w:val="24"/>
          <w:szCs w:val="24"/>
        </w:rPr>
        <w:t>日及以后出生。</w:t>
      </w:r>
    </w:p>
    <w:p w14:paraId="339C9F68" w14:textId="77777777" w:rsidR="00F701C1" w:rsidRPr="00F701C1" w:rsidRDefault="00F701C1" w:rsidP="00F701C1">
      <w:pPr>
        <w:widowControl/>
        <w:spacing w:line="480" w:lineRule="atLeast"/>
        <w:rPr>
          <w:rFonts w:ascii="宋体" w:eastAsia="宋体" w:hAnsi="宋体" w:cs="宋体"/>
          <w:kern w:val="0"/>
          <w:sz w:val="24"/>
          <w:szCs w:val="24"/>
        </w:rPr>
      </w:pPr>
    </w:p>
    <w:p w14:paraId="1A9C1D1E"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6.特岗教师招聘对教师资格的要求？</w:t>
      </w:r>
    </w:p>
    <w:p w14:paraId="7215D48C"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答：严格</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持证上岗</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，报考特岗教师的考生均应具有教师资格证书。凡新招聘的特岗教师所持教师资格证与实际录用的岗位不一致的，需要在</w:t>
      </w:r>
      <w:r w:rsidRPr="00F701C1">
        <w:rPr>
          <w:rFonts w:ascii="Helvetica" w:eastAsia="宋体" w:hAnsi="Helvetica" w:cs="Helvetica"/>
          <w:spacing w:val="15"/>
          <w:kern w:val="0"/>
          <w:sz w:val="24"/>
          <w:szCs w:val="24"/>
        </w:rPr>
        <w:t>3</w:t>
      </w:r>
      <w:r w:rsidRPr="00F701C1">
        <w:rPr>
          <w:rFonts w:ascii="Helvetica" w:eastAsia="宋体" w:hAnsi="Helvetica" w:cs="Helvetica"/>
          <w:spacing w:val="15"/>
          <w:kern w:val="0"/>
          <w:sz w:val="24"/>
          <w:szCs w:val="24"/>
        </w:rPr>
        <w:t>年服务期内考取相应的教师资格证书，服务期满时才能办理入编手续。</w:t>
      </w:r>
    </w:p>
    <w:p w14:paraId="4A87F818" w14:textId="77777777" w:rsidR="00F701C1" w:rsidRPr="00F701C1" w:rsidRDefault="00F701C1" w:rsidP="00F701C1">
      <w:pPr>
        <w:widowControl/>
        <w:spacing w:line="480" w:lineRule="atLeast"/>
        <w:rPr>
          <w:rFonts w:ascii="宋体" w:eastAsia="宋体" w:hAnsi="宋体" w:cs="宋体"/>
          <w:kern w:val="0"/>
          <w:sz w:val="24"/>
          <w:szCs w:val="24"/>
        </w:rPr>
      </w:pPr>
    </w:p>
    <w:p w14:paraId="5D4586A9"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7.符合教师资格认定条件、尚未取得教师资格证书的毕业生如何报考？</w:t>
      </w:r>
    </w:p>
    <w:p w14:paraId="4F4BE858"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毕业生如持有教育部教育考试院颁发的有效期内《中小学教师资格考试合格证明》或高等学校颁发的有效期内《师范生教师职业能力证书》，可以先行报考特岗教师，但需在办理聘用手续前取得教师资格证书。</w:t>
      </w:r>
    </w:p>
    <w:p w14:paraId="2E1D67D7" w14:textId="77777777" w:rsidR="00F701C1" w:rsidRPr="00F701C1" w:rsidRDefault="00F701C1" w:rsidP="00F701C1">
      <w:pPr>
        <w:widowControl/>
        <w:spacing w:line="480" w:lineRule="atLeast"/>
        <w:rPr>
          <w:rFonts w:ascii="宋体" w:eastAsia="宋体" w:hAnsi="宋体" w:cs="宋体"/>
          <w:kern w:val="0"/>
          <w:sz w:val="24"/>
          <w:szCs w:val="24"/>
        </w:rPr>
      </w:pPr>
    </w:p>
    <w:p w14:paraId="39255DDA"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8.已报考教师资格，但受疫情影响尚未考取教师资格证的毕业生如何报考？</w:t>
      </w:r>
    </w:p>
    <w:p w14:paraId="698E3741"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答：充分考虑新冠肺炎疫情影响和高校毕业生就业需要，</w:t>
      </w:r>
      <w:r w:rsidRPr="00F701C1">
        <w:rPr>
          <w:rFonts w:ascii="Helvetica" w:eastAsia="宋体" w:hAnsi="Helvetica" w:cs="Helvetica"/>
          <w:spacing w:val="15"/>
          <w:kern w:val="0"/>
          <w:sz w:val="24"/>
          <w:szCs w:val="24"/>
        </w:rPr>
        <w:t>2022</w:t>
      </w:r>
      <w:r w:rsidRPr="00F701C1">
        <w:rPr>
          <w:rFonts w:ascii="Helvetica" w:eastAsia="宋体" w:hAnsi="Helvetica" w:cs="Helvetica"/>
          <w:spacing w:val="15"/>
          <w:kern w:val="0"/>
          <w:sz w:val="24"/>
          <w:szCs w:val="24"/>
        </w:rPr>
        <w:t>年特岗教师招聘实施教师资格</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先上岗、再考证</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阶段性措施。对于在</w:t>
      </w:r>
      <w:r w:rsidRPr="00F701C1">
        <w:rPr>
          <w:rFonts w:ascii="Helvetica" w:eastAsia="宋体" w:hAnsi="Helvetica" w:cs="Helvetica"/>
          <w:spacing w:val="15"/>
          <w:kern w:val="0"/>
          <w:sz w:val="24"/>
          <w:szCs w:val="24"/>
        </w:rPr>
        <w:t>2021</w:t>
      </w:r>
      <w:r w:rsidRPr="00F701C1">
        <w:rPr>
          <w:rFonts w:ascii="Helvetica" w:eastAsia="宋体" w:hAnsi="Helvetica" w:cs="Helvetica"/>
          <w:spacing w:val="15"/>
          <w:kern w:val="0"/>
          <w:sz w:val="24"/>
          <w:szCs w:val="24"/>
        </w:rPr>
        <w:t>年及</w:t>
      </w:r>
      <w:r w:rsidRPr="00F701C1">
        <w:rPr>
          <w:rFonts w:ascii="Helvetica" w:eastAsia="宋体" w:hAnsi="Helvetica" w:cs="Helvetica"/>
          <w:spacing w:val="15"/>
          <w:kern w:val="0"/>
          <w:sz w:val="24"/>
          <w:szCs w:val="24"/>
        </w:rPr>
        <w:t>2022</w:t>
      </w:r>
      <w:r w:rsidRPr="00F701C1">
        <w:rPr>
          <w:rFonts w:ascii="Helvetica" w:eastAsia="宋体" w:hAnsi="Helvetica" w:cs="Helvetica"/>
          <w:spacing w:val="15"/>
          <w:kern w:val="0"/>
          <w:sz w:val="24"/>
          <w:szCs w:val="24"/>
        </w:rPr>
        <w:t>年中小学教师资格考试中受疫情影响考生（</w:t>
      </w:r>
      <w:r w:rsidRPr="00F701C1">
        <w:rPr>
          <w:rFonts w:ascii="Helvetica" w:eastAsia="宋体" w:hAnsi="Helvetica" w:cs="Helvetica"/>
          <w:spacing w:val="15"/>
          <w:kern w:val="0"/>
          <w:sz w:val="24"/>
          <w:szCs w:val="24"/>
        </w:rPr>
        <w:t>2021</w:t>
      </w:r>
      <w:r w:rsidRPr="00F701C1">
        <w:rPr>
          <w:rFonts w:ascii="Helvetica" w:eastAsia="宋体" w:hAnsi="Helvetica" w:cs="Helvetica"/>
          <w:spacing w:val="15"/>
          <w:kern w:val="0"/>
          <w:sz w:val="24"/>
          <w:szCs w:val="24"/>
        </w:rPr>
        <w:t>年及</w:t>
      </w:r>
      <w:r w:rsidRPr="00F701C1">
        <w:rPr>
          <w:rFonts w:ascii="Helvetica" w:eastAsia="宋体" w:hAnsi="Helvetica" w:cs="Helvetica"/>
          <w:spacing w:val="15"/>
          <w:kern w:val="0"/>
          <w:sz w:val="24"/>
          <w:szCs w:val="24"/>
        </w:rPr>
        <w:t>2022</w:t>
      </w:r>
      <w:r w:rsidRPr="00F701C1">
        <w:rPr>
          <w:rFonts w:ascii="Helvetica" w:eastAsia="宋体" w:hAnsi="Helvetica" w:cs="Helvetica"/>
          <w:spacing w:val="15"/>
          <w:kern w:val="0"/>
          <w:sz w:val="24"/>
          <w:szCs w:val="24"/>
        </w:rPr>
        <w:t>年中小学教师资格考试</w:t>
      </w:r>
      <w:r w:rsidRPr="00F701C1">
        <w:rPr>
          <w:rFonts w:ascii="Helvetica" w:eastAsia="宋体" w:hAnsi="Helvetica" w:cs="Helvetica"/>
          <w:spacing w:val="15"/>
          <w:kern w:val="0"/>
          <w:sz w:val="24"/>
          <w:szCs w:val="24"/>
        </w:rPr>
        <w:t>(NTCE)</w:t>
      </w:r>
      <w:r w:rsidRPr="00F701C1">
        <w:rPr>
          <w:rFonts w:ascii="Helvetica" w:eastAsia="宋体" w:hAnsi="Helvetica" w:cs="Helvetica"/>
          <w:spacing w:val="15"/>
          <w:kern w:val="0"/>
          <w:sz w:val="24"/>
          <w:szCs w:val="24"/>
        </w:rPr>
        <w:t>笔试成绩单或面试成绩单</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受到疫情影响</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栏标注为</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是</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），可先行报考特岗教师，被聘用后先从事辅助性教育教学工作，并在聘用后</w:t>
      </w:r>
      <w:r w:rsidRPr="00F701C1">
        <w:rPr>
          <w:rFonts w:ascii="Helvetica" w:eastAsia="宋体" w:hAnsi="Helvetica" w:cs="Helvetica"/>
          <w:spacing w:val="15"/>
          <w:kern w:val="0"/>
          <w:sz w:val="24"/>
          <w:szCs w:val="24"/>
        </w:rPr>
        <w:t>1</w:t>
      </w:r>
      <w:r w:rsidRPr="00F701C1">
        <w:rPr>
          <w:rFonts w:ascii="Helvetica" w:eastAsia="宋体" w:hAnsi="Helvetica" w:cs="Helvetica"/>
          <w:spacing w:val="15"/>
          <w:kern w:val="0"/>
          <w:sz w:val="24"/>
          <w:szCs w:val="24"/>
        </w:rPr>
        <w:t>年内取得教师资格证书。</w:t>
      </w:r>
    </w:p>
    <w:p w14:paraId="0FEAA842" w14:textId="77777777" w:rsidR="00F701C1" w:rsidRPr="00F701C1" w:rsidRDefault="00F701C1" w:rsidP="00F701C1">
      <w:pPr>
        <w:widowControl/>
        <w:spacing w:line="480" w:lineRule="atLeast"/>
        <w:rPr>
          <w:rFonts w:ascii="宋体" w:eastAsia="宋体" w:hAnsi="宋体" w:cs="宋体"/>
          <w:kern w:val="0"/>
          <w:sz w:val="24"/>
          <w:szCs w:val="24"/>
        </w:rPr>
      </w:pPr>
    </w:p>
    <w:p w14:paraId="3845B82E"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9.哪些岗位有特殊的报考要求？</w:t>
      </w:r>
    </w:p>
    <w:p w14:paraId="65B78C22"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应聘初中教师岗位的，要求本科及以上学历。应聘体育、音乐、美术、心理健康教育岗位的，要求所持有的教师资格证书任教学科（或《中小学教师资格考试合格证明》、《师范生教师职业能力证书》中标注的学科）与报考岗位一致，受疫情影响尚未取得教师资格的考生需专业一致或相近。</w:t>
      </w:r>
    </w:p>
    <w:p w14:paraId="4D87E2DF" w14:textId="77777777" w:rsidR="00F701C1" w:rsidRPr="00F701C1" w:rsidRDefault="00F701C1" w:rsidP="00F701C1">
      <w:pPr>
        <w:widowControl/>
        <w:spacing w:line="480" w:lineRule="atLeast"/>
        <w:rPr>
          <w:rFonts w:ascii="宋体" w:eastAsia="宋体" w:hAnsi="宋体" w:cs="宋体"/>
          <w:kern w:val="0"/>
          <w:sz w:val="24"/>
          <w:szCs w:val="24"/>
        </w:rPr>
      </w:pPr>
    </w:p>
    <w:p w14:paraId="71175BC7"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10.报考特岗教师有哪些优惠政策？</w:t>
      </w:r>
    </w:p>
    <w:p w14:paraId="2828C82C"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答：生源地考生、参加过</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大学生志愿服务西部计划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三支一扶</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计划且服务期满的志愿者、参加过半年以上实习支教的师范院校毕业生和硕士及以上毕业研究生同等条件下优先招聘。</w:t>
      </w:r>
    </w:p>
    <w:p w14:paraId="3F940299" w14:textId="77777777" w:rsidR="00F701C1" w:rsidRPr="00F701C1" w:rsidRDefault="00F701C1" w:rsidP="00F701C1">
      <w:pPr>
        <w:widowControl/>
        <w:spacing w:line="480" w:lineRule="atLeast"/>
        <w:rPr>
          <w:rFonts w:ascii="宋体" w:eastAsia="宋体" w:hAnsi="宋体" w:cs="宋体"/>
          <w:kern w:val="0"/>
          <w:sz w:val="24"/>
          <w:szCs w:val="24"/>
        </w:rPr>
      </w:pPr>
    </w:p>
    <w:p w14:paraId="2C346D6B"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11.成人高考、自学考试、国家开放大学、远程教育等学历可以报考特岗教师吗？</w:t>
      </w:r>
    </w:p>
    <w:p w14:paraId="7256606F"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答：特岗教师招聘要求为普通高校毕业生，即参加全国统一高考并录取的普通高校毕业生，不包括通过自考、成人高考、函授、网络教育和国外高校等其他途径取得学历的高校毕业生及未毕业的在校生。</w:t>
      </w:r>
    </w:p>
    <w:p w14:paraId="76BE75DC" w14:textId="77777777" w:rsidR="00F701C1" w:rsidRPr="00F701C1" w:rsidRDefault="00F701C1" w:rsidP="00F701C1">
      <w:pPr>
        <w:widowControl/>
        <w:spacing w:line="480" w:lineRule="atLeast"/>
        <w:rPr>
          <w:rFonts w:ascii="宋体" w:eastAsia="宋体" w:hAnsi="宋体" w:cs="宋体"/>
          <w:kern w:val="0"/>
          <w:sz w:val="24"/>
          <w:szCs w:val="24"/>
        </w:rPr>
      </w:pPr>
    </w:p>
    <w:p w14:paraId="03BC7CBA"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12.留学回国人员如何报考特岗教师？</w:t>
      </w:r>
    </w:p>
    <w:p w14:paraId="71098C29"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答：在国外留学回国的人员报考时，选择毕业院校时有留学回国选项，并按系统要求上</w:t>
      </w:r>
      <w:proofErr w:type="gramStart"/>
      <w:r w:rsidRPr="00F701C1">
        <w:rPr>
          <w:rFonts w:ascii="Helvetica" w:eastAsia="宋体" w:hAnsi="Helvetica" w:cs="Helvetica"/>
          <w:spacing w:val="15"/>
          <w:kern w:val="0"/>
          <w:sz w:val="24"/>
          <w:szCs w:val="24"/>
        </w:rPr>
        <w:t>传毕业</w:t>
      </w:r>
      <w:proofErr w:type="gramEnd"/>
      <w:r w:rsidRPr="00F701C1">
        <w:rPr>
          <w:rFonts w:ascii="Helvetica" w:eastAsia="宋体" w:hAnsi="Helvetica" w:cs="Helvetica"/>
          <w:spacing w:val="15"/>
          <w:kern w:val="0"/>
          <w:sz w:val="24"/>
          <w:szCs w:val="24"/>
        </w:rPr>
        <w:t>证、教育部认可的学历认证书、留学回国人员证明等材料扫描件。</w:t>
      </w:r>
    </w:p>
    <w:p w14:paraId="165301A0" w14:textId="77777777" w:rsidR="00F701C1" w:rsidRPr="00F701C1" w:rsidRDefault="00F701C1" w:rsidP="00F701C1">
      <w:pPr>
        <w:widowControl/>
        <w:spacing w:line="480" w:lineRule="atLeast"/>
        <w:rPr>
          <w:rFonts w:ascii="宋体" w:eastAsia="宋体" w:hAnsi="宋体" w:cs="宋体"/>
          <w:kern w:val="0"/>
          <w:sz w:val="24"/>
          <w:szCs w:val="24"/>
        </w:rPr>
      </w:pPr>
    </w:p>
    <w:p w14:paraId="09720D01" w14:textId="77777777" w:rsidR="00F701C1" w:rsidRPr="00F701C1" w:rsidRDefault="00F701C1" w:rsidP="00F701C1">
      <w:pPr>
        <w:widowControl/>
        <w:spacing w:line="480" w:lineRule="atLeast"/>
        <w:rPr>
          <w:rFonts w:ascii="宋体" w:eastAsia="宋体" w:hAnsi="宋体" w:cs="宋体"/>
          <w:kern w:val="0"/>
          <w:sz w:val="24"/>
          <w:szCs w:val="24"/>
        </w:rPr>
      </w:pPr>
    </w:p>
    <w:p w14:paraId="7769837A"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lastRenderedPageBreak/>
        <w:br/>
      </w:r>
      <w:r w:rsidRPr="00F701C1">
        <w:rPr>
          <w:rFonts w:ascii="宋体" w:eastAsia="宋体" w:hAnsi="宋体" w:cs="宋体"/>
          <w:kern w:val="0"/>
          <w:sz w:val="24"/>
          <w:szCs w:val="24"/>
        </w:rPr>
        <w:br/>
      </w:r>
      <w:r w:rsidRPr="00F701C1">
        <w:rPr>
          <w:rFonts w:ascii="宋体" w:eastAsia="宋体" w:hAnsi="宋体" w:cs="宋体"/>
          <w:b/>
          <w:bCs/>
          <w:kern w:val="0"/>
          <w:sz w:val="24"/>
          <w:szCs w:val="24"/>
        </w:rPr>
        <w:t>13.幼儿园教师资格可以报考哪些岗位？</w:t>
      </w:r>
    </w:p>
    <w:p w14:paraId="25E5CE4B"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答：在满足学历、年龄等条件的前提下，持有幼儿园教师资格证书的毕业生、可以报考音乐、美术、语文、数学等岗位，不能报考体育、心理健康教育岗位。</w:t>
      </w:r>
    </w:p>
    <w:p w14:paraId="7C27C72B" w14:textId="77777777" w:rsidR="00F701C1" w:rsidRPr="00F701C1" w:rsidRDefault="00F701C1" w:rsidP="00F701C1">
      <w:pPr>
        <w:widowControl/>
        <w:spacing w:line="480" w:lineRule="atLeast"/>
        <w:rPr>
          <w:rFonts w:ascii="宋体" w:eastAsia="宋体" w:hAnsi="宋体" w:cs="宋体"/>
          <w:kern w:val="0"/>
          <w:sz w:val="24"/>
          <w:szCs w:val="24"/>
        </w:rPr>
      </w:pPr>
    </w:p>
    <w:p w14:paraId="1D10B81B"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14.已经签约的特岗教师能否再次报考？</w:t>
      </w:r>
    </w:p>
    <w:p w14:paraId="2573A479"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答：尚在服务期内的特岗教师，不允许再次报考特岗教师岗位。如服务期内的特岗教师已经与</w:t>
      </w:r>
      <w:proofErr w:type="gramStart"/>
      <w:r w:rsidRPr="00F701C1">
        <w:rPr>
          <w:rFonts w:ascii="Helvetica" w:eastAsia="宋体" w:hAnsi="Helvetica" w:cs="Helvetica"/>
          <w:spacing w:val="15"/>
          <w:kern w:val="0"/>
          <w:sz w:val="24"/>
          <w:szCs w:val="24"/>
        </w:rPr>
        <w:t>设岗县解除</w:t>
      </w:r>
      <w:proofErr w:type="gramEnd"/>
      <w:r w:rsidRPr="00F701C1">
        <w:rPr>
          <w:rFonts w:ascii="Helvetica" w:eastAsia="宋体" w:hAnsi="Helvetica" w:cs="Helvetica"/>
          <w:spacing w:val="15"/>
          <w:kern w:val="0"/>
          <w:sz w:val="24"/>
          <w:szCs w:val="24"/>
        </w:rPr>
        <w:t>服务协议，</w:t>
      </w:r>
      <w:proofErr w:type="gramStart"/>
      <w:r w:rsidRPr="00F701C1">
        <w:rPr>
          <w:rFonts w:ascii="Helvetica" w:eastAsia="宋体" w:hAnsi="Helvetica" w:cs="Helvetica"/>
          <w:spacing w:val="15"/>
          <w:kern w:val="0"/>
          <w:sz w:val="24"/>
          <w:szCs w:val="24"/>
        </w:rPr>
        <w:t>且县教育局</w:t>
      </w:r>
      <w:proofErr w:type="gramEnd"/>
      <w:r w:rsidRPr="00F701C1">
        <w:rPr>
          <w:rFonts w:ascii="Helvetica" w:eastAsia="宋体" w:hAnsi="Helvetica" w:cs="Helvetica"/>
          <w:spacing w:val="15"/>
          <w:kern w:val="0"/>
          <w:sz w:val="24"/>
          <w:szCs w:val="24"/>
        </w:rPr>
        <w:t>在特岗教师管理系统内将其状态设置为离岗，则可以再次报考特岗教师。</w:t>
      </w:r>
    </w:p>
    <w:p w14:paraId="6079866E" w14:textId="77777777" w:rsidR="00F701C1" w:rsidRPr="00F701C1" w:rsidRDefault="00F701C1" w:rsidP="00F701C1">
      <w:pPr>
        <w:widowControl/>
        <w:spacing w:line="480" w:lineRule="atLeast"/>
        <w:rPr>
          <w:rFonts w:ascii="宋体" w:eastAsia="宋体" w:hAnsi="宋体" w:cs="宋体"/>
          <w:kern w:val="0"/>
          <w:sz w:val="24"/>
          <w:szCs w:val="24"/>
        </w:rPr>
      </w:pPr>
    </w:p>
    <w:p w14:paraId="312706F3"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15.报考特岗教师的流程？</w:t>
      </w:r>
    </w:p>
    <w:p w14:paraId="41425BB7"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答：查阅特岗教师招聘公告</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签署诚信承诺书</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网上报名</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报名资格初审（照片复审）</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打印准考证</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笔试</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报名资格复审</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面试</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体检</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拟录用名单公示</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办理聘用手续。</w:t>
      </w:r>
    </w:p>
    <w:p w14:paraId="29C5413E" w14:textId="77777777" w:rsidR="00F701C1" w:rsidRPr="00F701C1" w:rsidRDefault="00F701C1" w:rsidP="00F701C1">
      <w:pPr>
        <w:widowControl/>
        <w:spacing w:line="480" w:lineRule="atLeast"/>
        <w:rPr>
          <w:rFonts w:ascii="宋体" w:eastAsia="宋体" w:hAnsi="宋体" w:cs="宋体"/>
          <w:kern w:val="0"/>
          <w:sz w:val="24"/>
          <w:szCs w:val="24"/>
        </w:rPr>
      </w:pPr>
    </w:p>
    <w:p w14:paraId="0F649F20"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16.特岗教师报名的方式？</w:t>
      </w:r>
    </w:p>
    <w:p w14:paraId="22393990"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答：特岗教师招聘报名采用网络方式进行。报名网址为河南省特岗教师招聘网（</w:t>
      </w:r>
      <w:r w:rsidRPr="00F701C1">
        <w:rPr>
          <w:rFonts w:ascii="Helvetica" w:eastAsia="宋体" w:hAnsi="Helvetica" w:cs="Helvetica"/>
          <w:spacing w:val="15"/>
          <w:kern w:val="0"/>
          <w:sz w:val="24"/>
          <w:szCs w:val="24"/>
        </w:rPr>
        <w:t>http://tgzp.haedu.gov.cn/</w:t>
      </w:r>
      <w:r w:rsidRPr="00F701C1">
        <w:rPr>
          <w:rFonts w:ascii="Helvetica" w:eastAsia="宋体" w:hAnsi="Helvetica" w:cs="Helvetica"/>
          <w:spacing w:val="15"/>
          <w:kern w:val="0"/>
          <w:sz w:val="24"/>
          <w:szCs w:val="24"/>
        </w:rPr>
        <w:t>）。特岗教师招聘不收取报名考</w:t>
      </w:r>
      <w:proofErr w:type="gramStart"/>
      <w:r w:rsidRPr="00F701C1">
        <w:rPr>
          <w:rFonts w:ascii="Helvetica" w:eastAsia="宋体" w:hAnsi="Helvetica" w:cs="Helvetica"/>
          <w:spacing w:val="15"/>
          <w:kern w:val="0"/>
          <w:sz w:val="24"/>
          <w:szCs w:val="24"/>
        </w:rPr>
        <w:t>务</w:t>
      </w:r>
      <w:proofErr w:type="gramEnd"/>
      <w:r w:rsidRPr="00F701C1">
        <w:rPr>
          <w:rFonts w:ascii="Helvetica" w:eastAsia="宋体" w:hAnsi="Helvetica" w:cs="Helvetica"/>
          <w:spacing w:val="15"/>
          <w:kern w:val="0"/>
          <w:sz w:val="24"/>
          <w:szCs w:val="24"/>
        </w:rPr>
        <w:t>费。</w:t>
      </w:r>
    </w:p>
    <w:p w14:paraId="0861FFDD" w14:textId="77777777" w:rsidR="00F701C1" w:rsidRPr="00F701C1" w:rsidRDefault="00F701C1" w:rsidP="00F701C1">
      <w:pPr>
        <w:widowControl/>
        <w:spacing w:line="480" w:lineRule="atLeast"/>
        <w:rPr>
          <w:rFonts w:ascii="宋体" w:eastAsia="宋体" w:hAnsi="宋体" w:cs="宋体"/>
          <w:kern w:val="0"/>
          <w:sz w:val="24"/>
          <w:szCs w:val="24"/>
        </w:rPr>
      </w:pPr>
    </w:p>
    <w:p w14:paraId="32A17DC1"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17.上</w:t>
      </w:r>
      <w:proofErr w:type="gramStart"/>
      <w:r w:rsidRPr="00F701C1">
        <w:rPr>
          <w:rFonts w:ascii="宋体" w:eastAsia="宋体" w:hAnsi="宋体" w:cs="宋体"/>
          <w:b/>
          <w:bCs/>
          <w:kern w:val="0"/>
          <w:sz w:val="24"/>
          <w:szCs w:val="24"/>
        </w:rPr>
        <w:t>传个人</w:t>
      </w:r>
      <w:proofErr w:type="gramEnd"/>
      <w:r w:rsidRPr="00F701C1">
        <w:rPr>
          <w:rFonts w:ascii="宋体" w:eastAsia="宋体" w:hAnsi="宋体" w:cs="宋体"/>
          <w:b/>
          <w:bCs/>
          <w:kern w:val="0"/>
          <w:sz w:val="24"/>
          <w:szCs w:val="24"/>
        </w:rPr>
        <w:t>免冠照片、证件照片有什么要求？</w:t>
      </w:r>
    </w:p>
    <w:p w14:paraId="78621EFD"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答：特岗教师招聘报名系统内对考生上</w:t>
      </w:r>
      <w:proofErr w:type="gramStart"/>
      <w:r w:rsidRPr="00F701C1">
        <w:rPr>
          <w:rFonts w:ascii="Helvetica" w:eastAsia="宋体" w:hAnsi="Helvetica" w:cs="Helvetica"/>
          <w:spacing w:val="15"/>
          <w:kern w:val="0"/>
          <w:sz w:val="24"/>
          <w:szCs w:val="24"/>
        </w:rPr>
        <w:t>传个人</w:t>
      </w:r>
      <w:proofErr w:type="gramEnd"/>
      <w:r w:rsidRPr="00F701C1">
        <w:rPr>
          <w:rFonts w:ascii="Helvetica" w:eastAsia="宋体" w:hAnsi="Helvetica" w:cs="Helvetica"/>
          <w:spacing w:val="15"/>
          <w:kern w:val="0"/>
          <w:sz w:val="24"/>
          <w:szCs w:val="24"/>
        </w:rPr>
        <w:t>免冠照片、毕业证和教师资格等证件照片给出了具体参数要求，照片上传质量将影响资格审核结果。考生参加考试时将依据上传的个人免冠照片进行人脸识别，请考生</w:t>
      </w:r>
      <w:proofErr w:type="gramStart"/>
      <w:r w:rsidRPr="00F701C1">
        <w:rPr>
          <w:rFonts w:ascii="Helvetica" w:eastAsia="宋体" w:hAnsi="Helvetica" w:cs="Helvetica"/>
          <w:spacing w:val="15"/>
          <w:kern w:val="0"/>
          <w:sz w:val="24"/>
          <w:szCs w:val="24"/>
        </w:rPr>
        <w:t>务必按</w:t>
      </w:r>
      <w:proofErr w:type="gramEnd"/>
      <w:r w:rsidRPr="00F701C1">
        <w:rPr>
          <w:rFonts w:ascii="Helvetica" w:eastAsia="宋体" w:hAnsi="Helvetica" w:cs="Helvetica"/>
          <w:spacing w:val="15"/>
          <w:kern w:val="0"/>
          <w:sz w:val="24"/>
          <w:szCs w:val="24"/>
        </w:rPr>
        <w:t>要求提交，并关注报名信息审核进展。</w:t>
      </w:r>
    </w:p>
    <w:p w14:paraId="674BD3DB" w14:textId="77777777" w:rsidR="00F701C1" w:rsidRPr="00F701C1" w:rsidRDefault="00F701C1" w:rsidP="00F701C1">
      <w:pPr>
        <w:widowControl/>
        <w:spacing w:line="480" w:lineRule="atLeast"/>
        <w:rPr>
          <w:rFonts w:ascii="宋体" w:eastAsia="宋体" w:hAnsi="宋体" w:cs="宋体"/>
          <w:kern w:val="0"/>
          <w:sz w:val="24"/>
          <w:szCs w:val="24"/>
        </w:rPr>
      </w:pPr>
    </w:p>
    <w:p w14:paraId="630B73D0"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18.报名资格初审如何进行？初审通过后还可以修改信息吗？</w:t>
      </w:r>
    </w:p>
    <w:p w14:paraId="4966EB0C"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省教育厅统一组织报名资格初审，其中，河南省内高校应、往届毕业生报名资格初审由考生的毕业学校负责；省外高校应、往届毕业生报名资格初审由河南省特岗教师招聘管理办公室负责。通过资格初审后，不能再修改信息。如基本信息错误影响报考的，省内高校毕业生请联系其毕业高校招生就业指导部门，省外高校毕业生请联系河南省特岗教师招聘管理办公室（</w:t>
      </w:r>
      <w:r w:rsidRPr="00F701C1">
        <w:rPr>
          <w:rFonts w:ascii="Helvetica" w:eastAsia="宋体" w:hAnsi="Helvetica" w:cs="Helvetica"/>
          <w:spacing w:val="15"/>
          <w:kern w:val="0"/>
          <w:sz w:val="24"/>
          <w:szCs w:val="24"/>
        </w:rPr>
        <w:t>0371-61172152</w:t>
      </w:r>
      <w:r w:rsidRPr="00F701C1">
        <w:rPr>
          <w:rFonts w:ascii="Helvetica" w:eastAsia="宋体" w:hAnsi="Helvetica" w:cs="Helvetica"/>
          <w:spacing w:val="15"/>
          <w:kern w:val="0"/>
          <w:sz w:val="24"/>
          <w:szCs w:val="24"/>
        </w:rPr>
        <w:t>）。</w:t>
      </w:r>
    </w:p>
    <w:p w14:paraId="0C540833" w14:textId="77777777" w:rsidR="00F701C1" w:rsidRPr="00F701C1" w:rsidRDefault="00F701C1" w:rsidP="00F701C1">
      <w:pPr>
        <w:widowControl/>
        <w:spacing w:line="480" w:lineRule="atLeast"/>
        <w:rPr>
          <w:rFonts w:ascii="宋体" w:eastAsia="宋体" w:hAnsi="宋体" w:cs="宋体"/>
          <w:kern w:val="0"/>
          <w:sz w:val="24"/>
          <w:szCs w:val="24"/>
        </w:rPr>
      </w:pPr>
    </w:p>
    <w:p w14:paraId="0ECB4208"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19.笔试都考哪些内容？</w:t>
      </w:r>
    </w:p>
    <w:p w14:paraId="26B0D48C"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答：笔试由河南省教育考试院和各地市招生考试机构共同组织实施，以闭卷方式进行，主要考试内容为教师职业道德、教育学、心理学、课程与教学论、教育教学技能、新课程理念及教师专业标准等，满分为</w:t>
      </w:r>
      <w:r w:rsidRPr="00F701C1">
        <w:rPr>
          <w:rFonts w:ascii="Helvetica" w:eastAsia="宋体" w:hAnsi="Helvetica" w:cs="Helvetica"/>
          <w:spacing w:val="15"/>
          <w:kern w:val="0"/>
          <w:sz w:val="24"/>
          <w:szCs w:val="24"/>
        </w:rPr>
        <w:t>150</w:t>
      </w:r>
      <w:r w:rsidRPr="00F701C1">
        <w:rPr>
          <w:rFonts w:ascii="Helvetica" w:eastAsia="宋体" w:hAnsi="Helvetica" w:cs="Helvetica"/>
          <w:spacing w:val="15"/>
          <w:kern w:val="0"/>
          <w:sz w:val="24"/>
          <w:szCs w:val="24"/>
        </w:rPr>
        <w:t>分。</w:t>
      </w:r>
    </w:p>
    <w:p w14:paraId="68D6B5B4" w14:textId="77777777" w:rsidR="00F701C1" w:rsidRPr="00F701C1" w:rsidRDefault="00F701C1" w:rsidP="00F701C1">
      <w:pPr>
        <w:widowControl/>
        <w:spacing w:line="480" w:lineRule="atLeast"/>
        <w:rPr>
          <w:rFonts w:ascii="宋体" w:eastAsia="宋体" w:hAnsi="宋体" w:cs="宋体"/>
          <w:kern w:val="0"/>
          <w:sz w:val="24"/>
          <w:szCs w:val="24"/>
        </w:rPr>
      </w:pPr>
    </w:p>
    <w:p w14:paraId="1005B919"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20.笔试成绩公布后，考生对成绩有异议的该如何处理？</w:t>
      </w:r>
    </w:p>
    <w:p w14:paraId="469AAD7A"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答：请考生查阅各省辖市、省直管县（市）的特岗教师招聘公告，在规定时间内申请对成绩进行复核。</w:t>
      </w:r>
    </w:p>
    <w:p w14:paraId="36FE0068" w14:textId="77777777" w:rsidR="00F701C1" w:rsidRPr="00F701C1" w:rsidRDefault="00F701C1" w:rsidP="00F701C1">
      <w:pPr>
        <w:widowControl/>
        <w:spacing w:line="480" w:lineRule="atLeast"/>
        <w:rPr>
          <w:rFonts w:ascii="宋体" w:eastAsia="宋体" w:hAnsi="宋体" w:cs="宋体"/>
          <w:kern w:val="0"/>
          <w:sz w:val="24"/>
          <w:szCs w:val="24"/>
        </w:rPr>
      </w:pPr>
    </w:p>
    <w:p w14:paraId="49625C83"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21.如何确定面试人员？</w:t>
      </w:r>
    </w:p>
    <w:p w14:paraId="5D83F969"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答：在省定最低分数线以上，按照笔试成绩从高分到低分的顺序，以设岗县（市）分学段、分学科岗位设置数的</w:t>
      </w:r>
      <w:r w:rsidRPr="00F701C1">
        <w:rPr>
          <w:rFonts w:ascii="Helvetica" w:eastAsia="宋体" w:hAnsi="Helvetica" w:cs="Helvetica"/>
          <w:spacing w:val="15"/>
          <w:kern w:val="0"/>
          <w:sz w:val="24"/>
          <w:szCs w:val="24"/>
        </w:rPr>
        <w:t>1:1.2</w:t>
      </w:r>
      <w:r w:rsidRPr="00F701C1">
        <w:rPr>
          <w:rFonts w:ascii="Helvetica" w:eastAsia="宋体" w:hAnsi="Helvetica" w:cs="Helvetica"/>
          <w:spacing w:val="15"/>
          <w:kern w:val="0"/>
          <w:sz w:val="24"/>
          <w:szCs w:val="24"/>
        </w:rPr>
        <w:t>比例依次确定面试人选。根据规定，参加面试的考生笔试成绩不能低于</w:t>
      </w:r>
      <w:r w:rsidRPr="00F701C1">
        <w:rPr>
          <w:rFonts w:ascii="Helvetica" w:eastAsia="宋体" w:hAnsi="Helvetica" w:cs="Helvetica"/>
          <w:spacing w:val="15"/>
          <w:kern w:val="0"/>
          <w:sz w:val="24"/>
          <w:szCs w:val="24"/>
        </w:rPr>
        <w:t>90</w:t>
      </w:r>
      <w:r w:rsidRPr="00F701C1">
        <w:rPr>
          <w:rFonts w:ascii="Helvetica" w:eastAsia="宋体" w:hAnsi="Helvetica" w:cs="Helvetica"/>
          <w:spacing w:val="15"/>
          <w:kern w:val="0"/>
          <w:sz w:val="24"/>
          <w:szCs w:val="24"/>
        </w:rPr>
        <w:t>分（报考体育、音乐、美术岗位笔试成绩不能低于</w:t>
      </w:r>
      <w:r w:rsidRPr="00F701C1">
        <w:rPr>
          <w:rFonts w:ascii="Helvetica" w:eastAsia="宋体" w:hAnsi="Helvetica" w:cs="Helvetica"/>
          <w:spacing w:val="15"/>
          <w:kern w:val="0"/>
          <w:sz w:val="24"/>
          <w:szCs w:val="24"/>
        </w:rPr>
        <w:t>80</w:t>
      </w:r>
      <w:r w:rsidRPr="00F701C1">
        <w:rPr>
          <w:rFonts w:ascii="Helvetica" w:eastAsia="宋体" w:hAnsi="Helvetica" w:cs="Helvetica"/>
          <w:spacing w:val="15"/>
          <w:kern w:val="0"/>
          <w:sz w:val="24"/>
          <w:szCs w:val="24"/>
        </w:rPr>
        <w:t>分）。若符合面试条件的人数达不到面试比例要求，由各省辖市、省直管县（市）结合本地实际情况，按照</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公</w:t>
      </w:r>
      <w:r w:rsidRPr="00F701C1">
        <w:rPr>
          <w:rFonts w:ascii="Helvetica" w:eastAsia="宋体" w:hAnsi="Helvetica" w:cs="Helvetica"/>
          <w:spacing w:val="15"/>
          <w:kern w:val="0"/>
          <w:sz w:val="24"/>
          <w:szCs w:val="24"/>
        </w:rPr>
        <w:lastRenderedPageBreak/>
        <w:t>开、公平、公正</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的原则进行调剂，具体调剂办法由各省辖市、省直管县（市）确定。</w:t>
      </w:r>
    </w:p>
    <w:p w14:paraId="2B041999" w14:textId="77777777" w:rsidR="00F701C1" w:rsidRPr="00F701C1" w:rsidRDefault="00F701C1" w:rsidP="00F701C1">
      <w:pPr>
        <w:widowControl/>
        <w:spacing w:line="480" w:lineRule="atLeast"/>
        <w:rPr>
          <w:rFonts w:ascii="宋体" w:eastAsia="宋体" w:hAnsi="宋体" w:cs="宋体"/>
          <w:kern w:val="0"/>
          <w:sz w:val="24"/>
          <w:szCs w:val="24"/>
        </w:rPr>
      </w:pPr>
    </w:p>
    <w:p w14:paraId="5756BE00"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22.面试资格审核需要携带哪些证件？</w:t>
      </w:r>
    </w:p>
    <w:p w14:paraId="35C3E16A"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答：面试资格审核时需携带面试通知单、身份证、毕业证、教师资格</w:t>
      </w:r>
      <w:proofErr w:type="gramStart"/>
      <w:r w:rsidRPr="00F701C1">
        <w:rPr>
          <w:rFonts w:ascii="Helvetica" w:eastAsia="宋体" w:hAnsi="Helvetica" w:cs="Helvetica"/>
          <w:spacing w:val="15"/>
          <w:kern w:val="0"/>
          <w:sz w:val="24"/>
          <w:szCs w:val="24"/>
        </w:rPr>
        <w:t>证相关</w:t>
      </w:r>
      <w:proofErr w:type="gramEnd"/>
      <w:r w:rsidRPr="00F701C1">
        <w:rPr>
          <w:rFonts w:ascii="Helvetica" w:eastAsia="宋体" w:hAnsi="Helvetica" w:cs="Helvetica"/>
          <w:spacing w:val="15"/>
          <w:kern w:val="0"/>
          <w:sz w:val="24"/>
          <w:szCs w:val="24"/>
        </w:rPr>
        <w:t>证件材料和照片（一式三份，要求与招聘系统上传照片同一底版），以及面试通知单中要求携带的各项材料。</w:t>
      </w:r>
    </w:p>
    <w:p w14:paraId="36AB6A10" w14:textId="77777777" w:rsidR="00F701C1" w:rsidRPr="00F701C1" w:rsidRDefault="00F701C1" w:rsidP="00F701C1">
      <w:pPr>
        <w:widowControl/>
        <w:spacing w:line="480" w:lineRule="atLeast"/>
        <w:rPr>
          <w:rFonts w:ascii="宋体" w:eastAsia="宋体" w:hAnsi="宋体" w:cs="宋体"/>
          <w:kern w:val="0"/>
          <w:sz w:val="24"/>
          <w:szCs w:val="24"/>
        </w:rPr>
      </w:pPr>
    </w:p>
    <w:p w14:paraId="6910B762"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23．体检标准有具体规定吗?</w:t>
      </w:r>
    </w:p>
    <w:p w14:paraId="4158270F"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答：体检工作由各设岗县（市）统一组织，要求体检的医院具备二级乙等以上（含二乙）资质，体检标准为《河南省教师资格申请人员体格检查标准（</w:t>
      </w:r>
      <w:r w:rsidRPr="00F701C1">
        <w:rPr>
          <w:rFonts w:ascii="Helvetica" w:eastAsia="宋体" w:hAnsi="Helvetica" w:cs="Helvetica"/>
          <w:spacing w:val="15"/>
          <w:kern w:val="0"/>
          <w:sz w:val="24"/>
          <w:szCs w:val="24"/>
        </w:rPr>
        <w:t>2017</w:t>
      </w:r>
      <w:r w:rsidRPr="00F701C1">
        <w:rPr>
          <w:rFonts w:ascii="Helvetica" w:eastAsia="宋体" w:hAnsi="Helvetica" w:cs="Helvetica"/>
          <w:spacing w:val="15"/>
          <w:kern w:val="0"/>
          <w:sz w:val="24"/>
          <w:szCs w:val="24"/>
        </w:rPr>
        <w:t>年修订）》。体检合格人员名单适时向社会公布。</w:t>
      </w:r>
    </w:p>
    <w:p w14:paraId="6DDF38F9" w14:textId="77777777" w:rsidR="00F701C1" w:rsidRPr="00F701C1" w:rsidRDefault="00F701C1" w:rsidP="00F701C1">
      <w:pPr>
        <w:widowControl/>
        <w:spacing w:line="480" w:lineRule="atLeast"/>
        <w:rPr>
          <w:rFonts w:ascii="宋体" w:eastAsia="宋体" w:hAnsi="宋体" w:cs="宋体"/>
          <w:kern w:val="0"/>
          <w:sz w:val="24"/>
          <w:szCs w:val="24"/>
        </w:rPr>
      </w:pPr>
    </w:p>
    <w:p w14:paraId="27999016"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24.特岗教师招聘采用什么分配政策？</w:t>
      </w:r>
    </w:p>
    <w:p w14:paraId="4939578F"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答：特岗教师招聘继续实行</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县来县去</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乡来</w:t>
      </w:r>
      <w:proofErr w:type="gramStart"/>
      <w:r w:rsidRPr="00F701C1">
        <w:rPr>
          <w:rFonts w:ascii="Helvetica" w:eastAsia="宋体" w:hAnsi="Helvetica" w:cs="Helvetica"/>
          <w:spacing w:val="15"/>
          <w:kern w:val="0"/>
          <w:sz w:val="24"/>
          <w:szCs w:val="24"/>
        </w:rPr>
        <w:t>乡</w:t>
      </w:r>
      <w:proofErr w:type="gramEnd"/>
      <w:r w:rsidRPr="00F701C1">
        <w:rPr>
          <w:rFonts w:ascii="Helvetica" w:eastAsia="宋体" w:hAnsi="Helvetica" w:cs="Helvetica"/>
          <w:spacing w:val="15"/>
          <w:kern w:val="0"/>
          <w:sz w:val="24"/>
          <w:szCs w:val="24"/>
        </w:rPr>
        <w:t>去</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的优先聘用和岗位分配政策。各地在制定特岗教师招聘的面试考核、调剂递补工作方案及就业岗位分配办法时，要坚持同等条件下生源地考生优先的原则，优先聘用本县或周边地区的考生，并充分考虑特岗教师个体家庭因素，优先安排到相对较近的乡镇学校或村小、教学点工作，引导和鼓励特岗教师服务期满后留在当地继续任教。</w:t>
      </w:r>
    </w:p>
    <w:p w14:paraId="37E0F24D" w14:textId="77777777" w:rsidR="00F701C1" w:rsidRPr="00F701C1" w:rsidRDefault="00F701C1" w:rsidP="00F701C1">
      <w:pPr>
        <w:widowControl/>
        <w:spacing w:line="480" w:lineRule="atLeast"/>
        <w:rPr>
          <w:rFonts w:ascii="宋体" w:eastAsia="宋体" w:hAnsi="宋体" w:cs="宋体"/>
          <w:kern w:val="0"/>
          <w:sz w:val="24"/>
          <w:szCs w:val="24"/>
        </w:rPr>
      </w:pPr>
    </w:p>
    <w:p w14:paraId="4BBC3649"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25.特岗教师的工资待遇如何？</w:t>
      </w:r>
    </w:p>
    <w:p w14:paraId="0E7B5ED9"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答：特岗教师聘任期间执行国家统一的工资制度和标准，其他津贴补贴由设岗县（市）根据当地同等条件公办教师年收入水平和特岗教师年工</w:t>
      </w:r>
      <w:r w:rsidRPr="00F701C1">
        <w:rPr>
          <w:rFonts w:ascii="Helvetica" w:eastAsia="宋体" w:hAnsi="Helvetica" w:cs="Helvetica"/>
          <w:spacing w:val="15"/>
          <w:kern w:val="0"/>
          <w:sz w:val="24"/>
          <w:szCs w:val="24"/>
        </w:rPr>
        <w:lastRenderedPageBreak/>
        <w:t>资性补助水平综合确定。特岗教师在工资待遇、职称评聘、评优评先、年度考核等方面与当地公办学校教师同等对待。</w:t>
      </w:r>
    </w:p>
    <w:p w14:paraId="2DF25385" w14:textId="77777777" w:rsidR="00F701C1" w:rsidRPr="00F701C1" w:rsidRDefault="00F701C1" w:rsidP="00F701C1">
      <w:pPr>
        <w:widowControl/>
        <w:spacing w:line="480" w:lineRule="atLeast"/>
        <w:rPr>
          <w:rFonts w:ascii="宋体" w:eastAsia="宋体" w:hAnsi="宋体" w:cs="宋体"/>
          <w:kern w:val="0"/>
          <w:sz w:val="24"/>
          <w:szCs w:val="24"/>
        </w:rPr>
      </w:pPr>
    </w:p>
    <w:p w14:paraId="447AE0FE"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26.特岗教师服务期为多长时间，期满后如何安排？</w:t>
      </w:r>
    </w:p>
    <w:p w14:paraId="39165BA5"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答：特岗教师服务期为</w:t>
      </w:r>
      <w:r w:rsidRPr="00F701C1">
        <w:rPr>
          <w:rFonts w:ascii="Helvetica" w:eastAsia="宋体" w:hAnsi="Helvetica" w:cs="Helvetica"/>
          <w:spacing w:val="15"/>
          <w:kern w:val="0"/>
          <w:sz w:val="24"/>
          <w:szCs w:val="24"/>
        </w:rPr>
        <w:t>3</w:t>
      </w:r>
      <w:r w:rsidRPr="00F701C1">
        <w:rPr>
          <w:rFonts w:ascii="Helvetica" w:eastAsia="宋体" w:hAnsi="Helvetica" w:cs="Helvetica"/>
          <w:spacing w:val="15"/>
          <w:kern w:val="0"/>
          <w:sz w:val="24"/>
          <w:szCs w:val="24"/>
        </w:rPr>
        <w:t>年。特岗教师服务期满后，享受中共中央办公厅、国务院办公厅《关于进一步引导和鼓励高校毕业生到基层工作的意见》（中办发〔</w:t>
      </w:r>
      <w:r w:rsidRPr="00F701C1">
        <w:rPr>
          <w:rFonts w:ascii="Helvetica" w:eastAsia="宋体" w:hAnsi="Helvetica" w:cs="Helvetica"/>
          <w:spacing w:val="15"/>
          <w:kern w:val="0"/>
          <w:sz w:val="24"/>
          <w:szCs w:val="24"/>
        </w:rPr>
        <w:t>2016</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79</w:t>
      </w:r>
      <w:r w:rsidRPr="00F701C1">
        <w:rPr>
          <w:rFonts w:ascii="Helvetica" w:eastAsia="宋体" w:hAnsi="Helvetica" w:cs="Helvetica"/>
          <w:spacing w:val="15"/>
          <w:kern w:val="0"/>
          <w:sz w:val="24"/>
          <w:szCs w:val="24"/>
        </w:rPr>
        <w:t>号）及</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三支一扶</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规定的有关优惠政策；经考核合格且愿意留任的特岗教师，在核定的教职工编制总额内办理入编手续。</w:t>
      </w:r>
    </w:p>
    <w:p w14:paraId="29C6ADF2" w14:textId="77777777" w:rsidR="00F701C1" w:rsidRPr="00F701C1" w:rsidRDefault="00F701C1" w:rsidP="00F701C1">
      <w:pPr>
        <w:widowControl/>
        <w:spacing w:line="480" w:lineRule="atLeast"/>
        <w:rPr>
          <w:rFonts w:ascii="宋体" w:eastAsia="宋体" w:hAnsi="宋体" w:cs="宋体"/>
          <w:kern w:val="0"/>
          <w:sz w:val="24"/>
          <w:szCs w:val="24"/>
        </w:rPr>
      </w:pPr>
    </w:p>
    <w:p w14:paraId="460BF10F"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27.特岗教师签约后，在服务期内能离职吗？</w:t>
      </w:r>
    </w:p>
    <w:p w14:paraId="532BA59D"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答：特岗教师因个人原因不能按协议要求履行义务，由本人提出申请，经设岗县（市）同意后，双方可以解除服务协议。特岗教师未能按协议要求履行义务的，设岗县（市）有权主动解除服务协议。</w:t>
      </w:r>
    </w:p>
    <w:p w14:paraId="4C7D57B8"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28.特岗教师服务期工龄是怎么计算的？</w:t>
      </w:r>
    </w:p>
    <w:p w14:paraId="7F9B05F5"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答：特岗教师服务期满、考核合格且在当地留任后，</w:t>
      </w:r>
      <w:r w:rsidRPr="00F701C1">
        <w:rPr>
          <w:rFonts w:ascii="Helvetica" w:eastAsia="宋体" w:hAnsi="Helvetica" w:cs="Helvetica"/>
          <w:spacing w:val="15"/>
          <w:kern w:val="0"/>
          <w:sz w:val="24"/>
          <w:szCs w:val="24"/>
        </w:rPr>
        <w:t>3</w:t>
      </w:r>
      <w:r w:rsidRPr="00F701C1">
        <w:rPr>
          <w:rFonts w:ascii="Helvetica" w:eastAsia="宋体" w:hAnsi="Helvetica" w:cs="Helvetica"/>
          <w:spacing w:val="15"/>
          <w:kern w:val="0"/>
          <w:sz w:val="24"/>
          <w:szCs w:val="24"/>
        </w:rPr>
        <w:t>年服务期计算为连续工龄。特岗教师服务期满、取得《特岗教师服务证书》后，跨县（区）聘用从教或自行择业的，工龄计算按照有关规定执行。</w:t>
      </w:r>
    </w:p>
    <w:p w14:paraId="79407938" w14:textId="77777777" w:rsidR="00F701C1" w:rsidRPr="00F701C1" w:rsidRDefault="00F701C1" w:rsidP="00F701C1">
      <w:pPr>
        <w:widowControl/>
        <w:spacing w:line="480" w:lineRule="atLeast"/>
        <w:rPr>
          <w:rFonts w:ascii="宋体" w:eastAsia="宋体" w:hAnsi="宋体" w:cs="宋体"/>
          <w:kern w:val="0"/>
          <w:sz w:val="24"/>
          <w:szCs w:val="24"/>
        </w:rPr>
      </w:pPr>
    </w:p>
    <w:p w14:paraId="397744DE"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29.什么是农村教育硕士生，</w:t>
      </w:r>
      <w:proofErr w:type="gramStart"/>
      <w:r w:rsidRPr="00F701C1">
        <w:rPr>
          <w:rFonts w:ascii="宋体" w:eastAsia="宋体" w:hAnsi="宋体" w:cs="宋体"/>
          <w:b/>
          <w:bCs/>
          <w:kern w:val="0"/>
          <w:sz w:val="24"/>
          <w:szCs w:val="24"/>
        </w:rPr>
        <w:t>农硕生还</w:t>
      </w:r>
      <w:proofErr w:type="gramEnd"/>
      <w:r w:rsidRPr="00F701C1">
        <w:rPr>
          <w:rFonts w:ascii="宋体" w:eastAsia="宋体" w:hAnsi="宋体" w:cs="宋体"/>
          <w:b/>
          <w:bCs/>
          <w:kern w:val="0"/>
          <w:sz w:val="24"/>
          <w:szCs w:val="24"/>
        </w:rPr>
        <w:t>需要参加考试吗？</w:t>
      </w:r>
    </w:p>
    <w:p w14:paraId="2F99C54D"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答：按照教育部有关政策精神，郑州大学、河南大学、河南师范大学、信阳师范学院</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硕师计划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研究生定向到贫困县就业，</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硕师计划</w:t>
      </w:r>
      <w:r w:rsidRPr="00F701C1">
        <w:rPr>
          <w:rFonts w:ascii="Helvetica" w:eastAsia="宋体" w:hAnsi="Helvetica" w:cs="Helvetica"/>
          <w:spacing w:val="15"/>
          <w:kern w:val="0"/>
          <w:sz w:val="24"/>
          <w:szCs w:val="24"/>
        </w:rPr>
        <w:t>”</w:t>
      </w:r>
      <w:r w:rsidRPr="00F701C1">
        <w:rPr>
          <w:rFonts w:ascii="Helvetica" w:eastAsia="宋体" w:hAnsi="Helvetica" w:cs="Helvetica"/>
          <w:spacing w:val="15"/>
          <w:kern w:val="0"/>
          <w:sz w:val="24"/>
          <w:szCs w:val="24"/>
        </w:rPr>
        <w:t>研究生不再参加特岗教师招聘考试，直接聘用为特岗教师，</w:t>
      </w:r>
      <w:r w:rsidRPr="00F701C1">
        <w:rPr>
          <w:rFonts w:ascii="Helvetica" w:eastAsia="宋体" w:hAnsi="Helvetica" w:cs="Helvetica"/>
          <w:spacing w:val="15"/>
          <w:kern w:val="0"/>
          <w:sz w:val="24"/>
          <w:szCs w:val="24"/>
        </w:rPr>
        <w:t>3</w:t>
      </w:r>
      <w:r w:rsidRPr="00F701C1">
        <w:rPr>
          <w:rFonts w:ascii="Helvetica" w:eastAsia="宋体" w:hAnsi="Helvetica" w:cs="Helvetica"/>
          <w:spacing w:val="15"/>
          <w:kern w:val="0"/>
          <w:sz w:val="24"/>
          <w:szCs w:val="24"/>
        </w:rPr>
        <w:t>年服务期内派遣至乡镇义务教育阶段学校任教。</w:t>
      </w:r>
    </w:p>
    <w:p w14:paraId="3932EDD8" w14:textId="77777777" w:rsidR="00F701C1" w:rsidRPr="00F701C1" w:rsidRDefault="00F701C1" w:rsidP="00F701C1">
      <w:pPr>
        <w:widowControl/>
        <w:spacing w:line="480" w:lineRule="atLeast"/>
        <w:rPr>
          <w:rFonts w:ascii="宋体" w:eastAsia="宋体" w:hAnsi="宋体" w:cs="宋体"/>
          <w:kern w:val="0"/>
          <w:sz w:val="24"/>
          <w:szCs w:val="24"/>
        </w:rPr>
      </w:pPr>
    </w:p>
    <w:p w14:paraId="71DB4D42"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lastRenderedPageBreak/>
        <w:br/>
      </w:r>
      <w:r w:rsidRPr="00F701C1">
        <w:rPr>
          <w:rFonts w:ascii="宋体" w:eastAsia="宋体" w:hAnsi="宋体" w:cs="宋体"/>
          <w:kern w:val="0"/>
          <w:sz w:val="24"/>
          <w:szCs w:val="24"/>
        </w:rPr>
        <w:br/>
      </w:r>
      <w:r w:rsidRPr="00F701C1">
        <w:rPr>
          <w:rFonts w:ascii="宋体" w:eastAsia="宋体" w:hAnsi="宋体" w:cs="宋体"/>
          <w:b/>
          <w:bCs/>
          <w:kern w:val="0"/>
          <w:sz w:val="24"/>
          <w:szCs w:val="24"/>
        </w:rPr>
        <w:t>30.考生在网上报名时遇到技术问题该怎么办？</w:t>
      </w:r>
    </w:p>
    <w:p w14:paraId="052FDC5C"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答：考生在网上报名时如遇到网页信息无法正常打开、身份证号已注册、个人信息错误需更正等技术问题时，可以联系网站技术支持</w:t>
      </w:r>
      <w:r w:rsidRPr="00F701C1">
        <w:rPr>
          <w:rFonts w:ascii="Helvetica" w:eastAsia="宋体" w:hAnsi="Helvetica" w:cs="Helvetica"/>
          <w:spacing w:val="15"/>
          <w:kern w:val="0"/>
          <w:sz w:val="24"/>
          <w:szCs w:val="24"/>
        </w:rPr>
        <w:t>0371-56713158</w:t>
      </w:r>
      <w:r w:rsidRPr="00F701C1">
        <w:rPr>
          <w:rFonts w:ascii="Helvetica" w:eastAsia="宋体" w:hAnsi="Helvetica" w:cs="Helvetica"/>
          <w:spacing w:val="15"/>
          <w:kern w:val="0"/>
          <w:sz w:val="24"/>
          <w:szCs w:val="24"/>
        </w:rPr>
        <w:t>。</w:t>
      </w:r>
    </w:p>
    <w:p w14:paraId="182560CF" w14:textId="77777777" w:rsidR="00F701C1" w:rsidRPr="00F701C1" w:rsidRDefault="00F701C1" w:rsidP="00F701C1">
      <w:pPr>
        <w:widowControl/>
        <w:spacing w:line="480" w:lineRule="atLeast"/>
        <w:rPr>
          <w:rFonts w:ascii="宋体" w:eastAsia="宋体" w:hAnsi="宋体" w:cs="宋体"/>
          <w:kern w:val="0"/>
          <w:sz w:val="24"/>
          <w:szCs w:val="24"/>
        </w:rPr>
      </w:pPr>
    </w:p>
    <w:p w14:paraId="6CFF9F31" w14:textId="77777777" w:rsidR="00F701C1" w:rsidRPr="00F701C1" w:rsidRDefault="00F701C1" w:rsidP="00F701C1">
      <w:pPr>
        <w:widowControl/>
        <w:jc w:val="left"/>
        <w:rPr>
          <w:rFonts w:ascii="宋体" w:eastAsia="宋体" w:hAnsi="宋体" w:cs="宋体"/>
          <w:kern w:val="0"/>
          <w:sz w:val="24"/>
          <w:szCs w:val="24"/>
        </w:rPr>
      </w:pPr>
      <w:r w:rsidRPr="00F701C1">
        <w:rPr>
          <w:rFonts w:ascii="宋体" w:eastAsia="宋体" w:hAnsi="宋体" w:cs="宋体"/>
          <w:kern w:val="0"/>
          <w:sz w:val="24"/>
          <w:szCs w:val="24"/>
        </w:rPr>
        <w:br/>
      </w:r>
      <w:r w:rsidRPr="00F701C1">
        <w:rPr>
          <w:rFonts w:ascii="宋体" w:eastAsia="宋体" w:hAnsi="宋体" w:cs="宋体"/>
          <w:kern w:val="0"/>
          <w:sz w:val="24"/>
          <w:szCs w:val="24"/>
        </w:rPr>
        <w:br/>
      </w:r>
      <w:r w:rsidRPr="00F701C1">
        <w:rPr>
          <w:rFonts w:ascii="宋体" w:eastAsia="宋体" w:hAnsi="宋体" w:cs="宋体"/>
          <w:b/>
          <w:bCs/>
          <w:kern w:val="0"/>
          <w:sz w:val="24"/>
          <w:szCs w:val="24"/>
        </w:rPr>
        <w:t>31.考生如使用河南政务服务网报考遇到困难怎么办？</w:t>
      </w:r>
    </w:p>
    <w:p w14:paraId="258B0B45" w14:textId="77777777" w:rsidR="00F701C1" w:rsidRPr="00F701C1" w:rsidRDefault="00F701C1" w:rsidP="00F701C1">
      <w:pPr>
        <w:widowControl/>
        <w:spacing w:line="480" w:lineRule="atLeast"/>
        <w:rPr>
          <w:rFonts w:ascii="宋体" w:eastAsia="宋体" w:hAnsi="宋体" w:cs="宋体"/>
          <w:kern w:val="0"/>
          <w:sz w:val="24"/>
          <w:szCs w:val="24"/>
        </w:rPr>
      </w:pPr>
      <w:r w:rsidRPr="00F701C1">
        <w:rPr>
          <w:rFonts w:ascii="Helvetica" w:eastAsia="宋体" w:hAnsi="Helvetica" w:cs="Helvetica"/>
          <w:spacing w:val="15"/>
          <w:kern w:val="0"/>
          <w:sz w:val="24"/>
          <w:szCs w:val="24"/>
        </w:rPr>
        <w:t>答：考生可以通过河南政务服务网报考特岗教师，如在使用河南政务服务网时遇到个人身份信息实名认证、信息错误等问题，可联系政务服务网技术支持</w:t>
      </w:r>
      <w:r w:rsidRPr="00F701C1">
        <w:rPr>
          <w:rFonts w:ascii="Helvetica" w:eastAsia="宋体" w:hAnsi="Helvetica" w:cs="Helvetica"/>
          <w:spacing w:val="15"/>
          <w:kern w:val="0"/>
          <w:sz w:val="24"/>
          <w:szCs w:val="24"/>
        </w:rPr>
        <w:t>0371-96500</w:t>
      </w:r>
      <w:r w:rsidRPr="00F701C1">
        <w:rPr>
          <w:rFonts w:ascii="Helvetica" w:eastAsia="宋体" w:hAnsi="Helvetica" w:cs="Helvetica"/>
          <w:spacing w:val="15"/>
          <w:kern w:val="0"/>
          <w:sz w:val="24"/>
          <w:szCs w:val="24"/>
        </w:rPr>
        <w:t>。</w:t>
      </w:r>
    </w:p>
    <w:p w14:paraId="7CBC6CE7" w14:textId="77777777" w:rsidR="00846B0F" w:rsidRPr="00F701C1" w:rsidRDefault="007907B5" w:rsidP="00F701C1"/>
    <w:sectPr w:rsidR="00846B0F" w:rsidRPr="00F701C1" w:rsidSect="008773F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C1"/>
    <w:rsid w:val="002C38B4"/>
    <w:rsid w:val="002E4BE1"/>
    <w:rsid w:val="007907B5"/>
    <w:rsid w:val="008773F9"/>
    <w:rsid w:val="00EB4CC6"/>
    <w:rsid w:val="00F7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B041"/>
  <w15:chartTrackingRefBased/>
  <w15:docId w15:val="{0FA252DF-EA6D-4119-B562-E86E9540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1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0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9159">
      <w:bodyDiv w:val="1"/>
      <w:marLeft w:val="0"/>
      <w:marRight w:val="0"/>
      <w:marTop w:val="0"/>
      <w:marBottom w:val="0"/>
      <w:divBdr>
        <w:top w:val="none" w:sz="0" w:space="0" w:color="auto"/>
        <w:left w:val="none" w:sz="0" w:space="0" w:color="auto"/>
        <w:bottom w:val="none" w:sz="0" w:space="0" w:color="auto"/>
        <w:right w:val="none" w:sz="0" w:space="0" w:color="auto"/>
      </w:divBdr>
    </w:div>
    <w:div w:id="17778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孔金标 金标</dc:creator>
  <cp:keywords/>
  <dc:description/>
  <cp:lastModifiedBy>孔金标 金标</cp:lastModifiedBy>
  <cp:revision>1</cp:revision>
  <dcterms:created xsi:type="dcterms:W3CDTF">2022-07-01T13:44:00Z</dcterms:created>
  <dcterms:modified xsi:type="dcterms:W3CDTF">2022-07-01T13:50:00Z</dcterms:modified>
</cp:coreProperties>
</file>